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A7" w:rsidRPr="009E7389" w:rsidRDefault="009E7389" w:rsidP="009E738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C65C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 Mars 2016 était une journée </w:t>
      </w:r>
      <w:r w:rsidR="00C65CA7" w:rsidRPr="00506C2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C65CA7" w:rsidRPr="00506C21">
        <w:rPr>
          <w:b/>
          <w:sz w:val="28"/>
          <w:szCs w:val="28"/>
        </w:rPr>
        <w:t xml:space="preserve"> « Tirer la sonnette »</w:t>
      </w:r>
      <w:r w:rsidR="00C65CA7">
        <w:rPr>
          <w:b/>
          <w:sz w:val="28"/>
          <w:szCs w:val="28"/>
        </w:rPr>
        <w:t>.</w:t>
      </w:r>
      <w:r w:rsidR="00C65CA7" w:rsidRPr="00506C21">
        <w:t xml:space="preserve"> </w:t>
      </w:r>
      <w:r w:rsidR="00C65CA7">
        <w:t xml:space="preserve">    </w:t>
      </w:r>
      <w:r w:rsidR="00C65CA7" w:rsidRPr="00611395">
        <w:t>Il s’agit</w:t>
      </w:r>
      <w:r w:rsidR="00C65CA7">
        <w:t xml:space="preserve"> d’une journée de sensibilisation et de plaidoyer en faveur des enfants handicapés sur l’éducation inclusive. Mobilisations des responsables scolaires, autorités locales, </w:t>
      </w:r>
      <w:proofErr w:type="gramStart"/>
      <w:r w:rsidR="00C65CA7">
        <w:t>éducateurs ,</w:t>
      </w:r>
      <w:proofErr w:type="gramEnd"/>
      <w:r w:rsidR="00C65CA7">
        <w:t xml:space="preserve"> écoliers sur la scolarisation des enfants handicapés. Le thème du jour </w:t>
      </w:r>
      <w:r>
        <w:t xml:space="preserve">était </w:t>
      </w:r>
      <w:r w:rsidR="00C65CA7">
        <w:t> « </w:t>
      </w:r>
      <w:r w:rsidR="00C65CA7" w:rsidRPr="00AD7D37">
        <w:rPr>
          <w:b/>
          <w:i/>
        </w:rPr>
        <w:t xml:space="preserve">Egalités des chances à l’éducation </w:t>
      </w:r>
      <w:r w:rsidR="00C65CA7" w:rsidRPr="009E7389">
        <w:rPr>
          <w:b/>
        </w:rPr>
        <w:t>en faveur des enfants handicapés, Enlevons les obstacles »</w:t>
      </w:r>
      <w:r w:rsidR="00C65CA7" w:rsidRPr="009E7389">
        <w:t xml:space="preserve"> </w:t>
      </w:r>
    </w:p>
    <w:p w:rsidR="00C65CA7" w:rsidRPr="009E7389" w:rsidRDefault="00C65CA7" w:rsidP="009E7389">
      <w:pPr>
        <w:jc w:val="both"/>
      </w:pPr>
      <w:r w:rsidRPr="009E7389">
        <w:t xml:space="preserve">C’est une </w:t>
      </w:r>
      <w:r w:rsidR="009E7389">
        <w:t>journée qui a été proposée par l</w:t>
      </w:r>
      <w:r w:rsidRPr="009E7389">
        <w:t xml:space="preserve">a Fondation Liliane. </w:t>
      </w:r>
      <w:r w:rsidR="009E7389" w:rsidRPr="009E7389">
        <w:t>La</w:t>
      </w:r>
      <w:r w:rsidRPr="009E7389">
        <w:t xml:space="preserve"> Fondation Liliane est une Organisation Hollandaise  qui assiste  les enfants en situation </w:t>
      </w:r>
      <w:r w:rsidR="009E7389">
        <w:t xml:space="preserve">de </w:t>
      </w:r>
      <w:r w:rsidRPr="009E7389">
        <w:t>handicap. A Bujumbura (la capitale du Burundi</w:t>
      </w:r>
      <w:r w:rsidR="009E7389" w:rsidRPr="009E7389">
        <w:t>)</w:t>
      </w:r>
      <w:r w:rsidRPr="009E7389">
        <w:t xml:space="preserve">, les organisations pour/des personnes handicapées, les centres spécialisés et les écoles qui pratiquent l’éducation inclusive  se sont mises ensemble pour célébrer cette journée à l’Ecole Fondamentale de </w:t>
      </w:r>
      <w:proofErr w:type="spellStart"/>
      <w:proofErr w:type="gramStart"/>
      <w:r w:rsidRPr="009E7389">
        <w:t>Kinindo</w:t>
      </w:r>
      <w:proofErr w:type="spellEnd"/>
      <w:r w:rsidRPr="009E7389">
        <w:t>(</w:t>
      </w:r>
      <w:proofErr w:type="gramEnd"/>
      <w:r w:rsidRPr="009E7389">
        <w:t>l’une des zones de Bujumbura Mairie). L’Ecole KANURA  était représentée par son  directeur et 4 chanteurs.</w:t>
      </w:r>
    </w:p>
    <w:p w:rsidR="00C65CA7" w:rsidRDefault="00C65CA7" w:rsidP="009E7389">
      <w:pPr>
        <w:jc w:val="both"/>
      </w:pPr>
      <w:r w:rsidRPr="009E7389">
        <w:t>A 10 h30 min, les écoliers et toutes les</w:t>
      </w:r>
      <w:r w:rsidR="009E7389">
        <w:t xml:space="preserve"> personnes qui étaient présents</w:t>
      </w:r>
      <w:r w:rsidRPr="009E7389">
        <w:t xml:space="preserve"> ont fait le  bruit sonnette</w:t>
      </w:r>
      <w:r>
        <w:t> pendant une minute en frappant les  pierres sur les barres en fer  ou  tout objet</w:t>
      </w:r>
      <w:r w:rsidR="009E7389">
        <w:t xml:space="preserve"> qui pouvait sortir du bruit. Le </w:t>
      </w:r>
      <w:r>
        <w:t xml:space="preserve"> but était de rappeler les </w:t>
      </w:r>
      <w:proofErr w:type="gramStart"/>
      <w:r>
        <w:t xml:space="preserve">autorités </w:t>
      </w:r>
      <w:r w:rsidR="009E7389">
        <w:t xml:space="preserve">compétents </w:t>
      </w:r>
      <w:r>
        <w:t xml:space="preserve"> que les enfants en situation de handicap  </w:t>
      </w:r>
      <w:proofErr w:type="gramEnd"/>
      <w:r>
        <w:t xml:space="preserve"> ont droit à l’éducation  comme les autres.</w:t>
      </w:r>
    </w:p>
    <w:p w:rsidR="00C65CA7" w:rsidRDefault="00C65CA7" w:rsidP="009E7389">
      <w:pPr>
        <w:jc w:val="both"/>
      </w:pPr>
      <w:r>
        <w:t>D’autres activités étaient les suivantes :</w:t>
      </w:r>
    </w:p>
    <w:p w:rsidR="00C65CA7" w:rsidRDefault="00C65CA7" w:rsidP="009E7389">
      <w:pPr>
        <w:pStyle w:val="Paragraphedeliste"/>
        <w:numPr>
          <w:ilvl w:val="0"/>
          <w:numId w:val="1"/>
        </w:numPr>
        <w:jc w:val="both"/>
      </w:pPr>
      <w:r w:rsidRPr="008D1545">
        <w:rPr>
          <w:b/>
        </w:rPr>
        <w:t>Compétition inclusive</w:t>
      </w:r>
      <w:r>
        <w:t> : Questions –réponses aux écoliers en français, kirundi,  connaissances en rapport avec l’étude du milieu, des questions avec  les talents….</w:t>
      </w:r>
    </w:p>
    <w:p w:rsidR="00C65CA7" w:rsidRDefault="00C65CA7" w:rsidP="009E7389">
      <w:pPr>
        <w:pStyle w:val="Paragraphedeliste"/>
        <w:jc w:val="both"/>
      </w:pPr>
      <w:r>
        <w:t>Quels sont les obstacles liés à la scolarisation des enfants handicapés ?</w:t>
      </w:r>
    </w:p>
    <w:p w:rsidR="00C65CA7" w:rsidRDefault="00C65CA7" w:rsidP="009E7389">
      <w:pPr>
        <w:pStyle w:val="Paragraphedeliste"/>
        <w:jc w:val="both"/>
      </w:pPr>
      <w:r>
        <w:t>Que faire pour faciliter cette scolarisation ?</w:t>
      </w:r>
    </w:p>
    <w:p w:rsidR="00C65CA7" w:rsidRDefault="00C65CA7" w:rsidP="009E7389">
      <w:pPr>
        <w:pStyle w:val="Paragraphedeliste"/>
        <w:jc w:val="both"/>
      </w:pPr>
      <w:r>
        <w:t>Y a-t-il des enfants sourds, aveugles à l’école secondaire, 1</w:t>
      </w:r>
      <w:r w:rsidRPr="008D1545">
        <w:rPr>
          <w:vertAlign w:val="superscript"/>
        </w:rPr>
        <w:t>ère</w:t>
      </w:r>
      <w:r>
        <w:t xml:space="preserve"> promotion en quelle année ?</w:t>
      </w:r>
    </w:p>
    <w:p w:rsidR="00C65CA7" w:rsidRPr="00B425F7" w:rsidRDefault="00C65CA7" w:rsidP="009E7389">
      <w:pPr>
        <w:pStyle w:val="Paragraphedeliste"/>
        <w:numPr>
          <w:ilvl w:val="0"/>
          <w:numId w:val="2"/>
        </w:numPr>
        <w:jc w:val="both"/>
        <w:rPr>
          <w:b/>
        </w:rPr>
      </w:pPr>
      <w:r w:rsidRPr="00B425F7">
        <w:rPr>
          <w:b/>
        </w:rPr>
        <w:t>Les prix</w:t>
      </w:r>
      <w:r>
        <w:rPr>
          <w:b/>
        </w:rPr>
        <w:t xml:space="preserve"> pour les enfants : </w:t>
      </w:r>
      <w:r>
        <w:t>stylos, cahiers, bombons, jouets etc.</w:t>
      </w:r>
    </w:p>
    <w:p w:rsidR="00C65CA7" w:rsidRDefault="00C65CA7" w:rsidP="009E7389">
      <w:pPr>
        <w:pStyle w:val="Paragraphedeliste"/>
        <w:numPr>
          <w:ilvl w:val="0"/>
          <w:numId w:val="1"/>
        </w:numPr>
        <w:jc w:val="both"/>
      </w:pPr>
      <w:r w:rsidRPr="008D1545">
        <w:rPr>
          <w:b/>
        </w:rPr>
        <w:t>Les chansons et les danses</w:t>
      </w:r>
      <w:r>
        <w:t xml:space="preserve">  contenant un message comme « Les enfants en situation de handicap son capables.»</w:t>
      </w:r>
    </w:p>
    <w:p w:rsidR="00C65CA7" w:rsidRDefault="00C65CA7" w:rsidP="009E7389">
      <w:pPr>
        <w:jc w:val="both"/>
      </w:pPr>
      <w:r>
        <w:t>Les différents intervenants on</w:t>
      </w:r>
      <w:r w:rsidR="009E7389">
        <w:t>t</w:t>
      </w:r>
      <w:r>
        <w:t xml:space="preserve"> eu l’occasion de  lancer un message aux autorités scolaires d’ouvrir les portes aux enfants en situation de handicap.</w:t>
      </w:r>
      <w:r w:rsidR="009E7389">
        <w:t xml:space="preserve"> </w:t>
      </w:r>
    </w:p>
    <w:p w:rsidR="009E7389" w:rsidRDefault="009E7389" w:rsidP="009E7389">
      <w:pPr>
        <w:jc w:val="both"/>
      </w:pPr>
    </w:p>
    <w:p w:rsidR="009E7389" w:rsidRDefault="009E7389" w:rsidP="009E7389">
      <w:pPr>
        <w:jc w:val="both"/>
      </w:pPr>
    </w:p>
    <w:p w:rsidR="000D5C34" w:rsidRDefault="000D5C34" w:rsidP="000D5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5C34" w:rsidRDefault="000D5C34" w:rsidP="000D5C34">
      <w:pPr>
        <w:jc w:val="both"/>
      </w:pPr>
    </w:p>
    <w:p w:rsidR="00C65CA7" w:rsidRPr="00550E98" w:rsidRDefault="00C65CA7" w:rsidP="009E7389">
      <w:pPr>
        <w:jc w:val="both"/>
        <w:rPr>
          <w:b/>
          <w:i/>
        </w:rPr>
      </w:pPr>
    </w:p>
    <w:p w:rsidR="00C65CA7" w:rsidRPr="00506C21" w:rsidRDefault="00C65CA7" w:rsidP="009E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5CA7" w:rsidRPr="00506C21" w:rsidRDefault="00C65CA7" w:rsidP="009E7389">
      <w:pPr>
        <w:jc w:val="both"/>
      </w:pPr>
    </w:p>
    <w:p w:rsidR="00B4016E" w:rsidRDefault="00B4016E" w:rsidP="009E7389">
      <w:pPr>
        <w:jc w:val="both"/>
      </w:pPr>
    </w:p>
    <w:sectPr w:rsidR="00B4016E" w:rsidSect="00E9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D6B"/>
    <w:multiLevelType w:val="hybridMultilevel"/>
    <w:tmpl w:val="2ABE075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E238D"/>
    <w:multiLevelType w:val="hybridMultilevel"/>
    <w:tmpl w:val="354273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CA7"/>
    <w:rsid w:val="000A7583"/>
    <w:rsid w:val="000D5C34"/>
    <w:rsid w:val="007F1FCC"/>
    <w:rsid w:val="009E7389"/>
    <w:rsid w:val="00B4016E"/>
    <w:rsid w:val="00C6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C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4</cp:revision>
  <dcterms:created xsi:type="dcterms:W3CDTF">2016-03-14T08:30:00Z</dcterms:created>
  <dcterms:modified xsi:type="dcterms:W3CDTF">2016-03-14T09:48:00Z</dcterms:modified>
</cp:coreProperties>
</file>